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80" w:rsidRDefault="00083C80">
      <w:pPr>
        <w:rPr>
          <w:rFonts w:ascii="Sylfaen" w:hAnsi="Sylfaen"/>
          <w:lang w:val="ka-GE"/>
        </w:rPr>
      </w:pPr>
      <w:r>
        <w:rPr>
          <w:rFonts w:ascii="Sylfaen" w:hAnsi="Sylfaen"/>
          <w:lang w:val="ka-GE"/>
        </w:rPr>
        <w:t>595 518 041 ნანი დათაშვილი</w:t>
      </w:r>
      <w:r>
        <w:rPr>
          <w:rFonts w:ascii="Sylfaen" w:hAnsi="Sylfaen"/>
          <w:lang w:val="ka-GE"/>
        </w:rPr>
        <w:t xml:space="preserve"> </w:t>
      </w:r>
    </w:p>
    <w:p w:rsidR="00083C80" w:rsidRDefault="00C60488">
      <w:pPr>
        <w:rPr>
          <w:rFonts w:ascii="Sylfaen" w:hAnsi="Sylfaen"/>
          <w:lang w:val="ka-GE"/>
        </w:rPr>
      </w:pPr>
      <w:r>
        <w:rPr>
          <w:rFonts w:ascii="Sylfaen" w:hAnsi="Sylfaen"/>
          <w:lang w:val="ka-GE"/>
        </w:rPr>
        <w:t xml:space="preserve">„ვაიოს ველი“ </w:t>
      </w:r>
      <w:r w:rsidR="00083C80">
        <w:rPr>
          <w:rFonts w:ascii="Sylfaen" w:hAnsi="Sylfaen"/>
          <w:lang w:val="ka-GE"/>
        </w:rPr>
        <w:t xml:space="preserve">  „ხიზამბარი“,</w:t>
      </w:r>
    </w:p>
    <w:p w:rsidR="001A0214" w:rsidRDefault="00083C80">
      <w:pPr>
        <w:rPr>
          <w:rFonts w:ascii="Sylfaen" w:hAnsi="Sylfaen"/>
          <w:lang w:val="ka-GE"/>
        </w:rPr>
      </w:pPr>
      <w:r>
        <w:rPr>
          <w:rFonts w:ascii="Sylfaen" w:hAnsi="Sylfaen"/>
          <w:lang w:val="ka-GE"/>
        </w:rPr>
        <w:t xml:space="preserve"> „ხიზაბავრული ბატისტა“</w:t>
      </w:r>
    </w:p>
    <w:p w:rsidR="00C60488" w:rsidRDefault="00C60488">
      <w:pPr>
        <w:rPr>
          <w:rFonts w:ascii="Sylfaen" w:hAnsi="Sylfaen"/>
          <w:lang w:val="ka-GE"/>
        </w:rPr>
      </w:pPr>
      <w:r>
        <w:rPr>
          <w:rFonts w:ascii="Sylfaen" w:hAnsi="Sylfaen"/>
          <w:lang w:val="ka-GE"/>
        </w:rPr>
        <w:t>2008 წლიდან იყვნენ იტალიელი მისიონერები, კათოლიკე მესხებს ეხმარებოდნენ.</w:t>
      </w:r>
    </w:p>
    <w:p w:rsidR="00C60488" w:rsidRDefault="00C60488">
      <w:pPr>
        <w:rPr>
          <w:rFonts w:ascii="Sylfaen" w:hAnsi="Sylfaen"/>
          <w:lang w:val="ka-GE"/>
        </w:rPr>
      </w:pPr>
      <w:r>
        <w:rPr>
          <w:rFonts w:ascii="Sylfaen" w:hAnsi="Sylfaen"/>
          <w:lang w:val="ka-GE"/>
        </w:rPr>
        <w:t>ნანი პროექტის ავტორი ყველი</w:t>
      </w:r>
      <w:bookmarkStart w:id="0" w:name="_GoBack"/>
      <w:bookmarkEnd w:id="0"/>
    </w:p>
    <w:p w:rsidR="00C60488" w:rsidRDefault="00C60488">
      <w:pPr>
        <w:rPr>
          <w:rFonts w:ascii="Sylfaen" w:hAnsi="Sylfaen"/>
          <w:lang w:val="ka-GE"/>
        </w:rPr>
      </w:pPr>
      <w:r>
        <w:rPr>
          <w:rFonts w:ascii="Sylfaen" w:hAnsi="Sylfaen"/>
          <w:lang w:val="ka-GE"/>
        </w:rPr>
        <w:t xml:space="preserve">ასპინძის რ-ონი სოფელი ხიზაბავრას მთის ტერიტორიაზე ალპური ზონა, თივა, მინდორი, ძრძის მიღბა, </w:t>
      </w:r>
    </w:p>
    <w:p w:rsidR="00C60488" w:rsidRDefault="00C60488">
      <w:pPr>
        <w:rPr>
          <w:rFonts w:ascii="Sylfaen" w:hAnsi="Sylfaen"/>
          <w:lang w:val="ka-GE"/>
        </w:rPr>
      </w:pPr>
      <w:r>
        <w:rPr>
          <w:rFonts w:ascii="Sylfaen" w:hAnsi="Sylfaen"/>
          <w:lang w:val="ka-GE"/>
        </w:rPr>
        <w:t>ვაიოს ველები. ყველის სახელწოდება ბატისტას ტექნოლოგია. პარმაზანის ტიპის ყველის ერთ-ერთი სახეობა, როგორც პარმეზანი.</w:t>
      </w:r>
    </w:p>
    <w:p w:rsidR="00C60488" w:rsidRDefault="00C60488">
      <w:pPr>
        <w:rPr>
          <w:rFonts w:ascii="Sylfaen" w:hAnsi="Sylfaen"/>
          <w:lang w:val="ka-GE"/>
        </w:rPr>
      </w:pPr>
      <w:r>
        <w:rPr>
          <w:rFonts w:ascii="Sylfaen" w:hAnsi="Sylfaen"/>
          <w:lang w:val="ka-GE"/>
        </w:rPr>
        <w:t>5 ძროხით დავიწყე. რენტაბელური არ იყო, როცა დავუკავშირდით, ტექნოლოგიის შესწავალა, ჩათვალეს, საუკეთესო იქნებოდა იტალიაში მიმეღო განათლება, ენის შესწავლა. გრანტის საფუძველზე იტალიიდან მივიღ კარიტასით მივიღე გრანტი, შენობა, დანადგარები. გაიზარდა მოხდა შეძეან, ბაზარზეც გამოვედით. 10 წელი ფეხ იდგამდით.</w:t>
      </w:r>
    </w:p>
    <w:p w:rsidR="00C60488" w:rsidRDefault="00C60488">
      <w:pPr>
        <w:rPr>
          <w:rFonts w:ascii="Sylfaen" w:hAnsi="Sylfaen"/>
          <w:lang w:val="ka-GE"/>
        </w:rPr>
      </w:pPr>
      <w:r>
        <w:rPr>
          <w:rFonts w:ascii="Sylfaen" w:hAnsi="Sylfaen"/>
          <w:lang w:val="ka-GE"/>
        </w:rPr>
        <w:t>2018 წელს სახელმწიფოს მხრიდან სწორი მიმართულებით, საკვები ბაზა, მიწები, ტექნიკის გარემონტება,მაღალპროდუქტიულობა, ჯიშების შემოტანა</w:t>
      </w:r>
      <w:r w:rsidR="007E7DC5">
        <w:rPr>
          <w:rFonts w:ascii="Sylfaen" w:hAnsi="Sylfaen"/>
          <w:lang w:val="ka-GE"/>
        </w:rPr>
        <w:t>, 8 ადამიანი, ძირითადად სზონური მუშა-ხელი 7 ადამიანი</w:t>
      </w:r>
    </w:p>
    <w:p w:rsidR="007E7DC5" w:rsidRDefault="007E7DC5">
      <w:pPr>
        <w:rPr>
          <w:rFonts w:ascii="Sylfaen" w:hAnsi="Sylfaen"/>
          <w:lang w:val="ka-GE"/>
        </w:rPr>
      </w:pPr>
      <w:r>
        <w:rPr>
          <w:rFonts w:ascii="Sylfaen" w:hAnsi="Sylfaen"/>
          <w:lang w:val="ka-GE"/>
        </w:rPr>
        <w:t xml:space="preserve">მიზნები: </w:t>
      </w:r>
    </w:p>
    <w:p w:rsidR="007E7DC5" w:rsidRDefault="007E7DC5">
      <w:pPr>
        <w:rPr>
          <w:rFonts w:ascii="Sylfaen" w:hAnsi="Sylfaen"/>
          <w:lang w:val="ka-GE"/>
        </w:rPr>
      </w:pPr>
      <w:r>
        <w:rPr>
          <w:rFonts w:ascii="Sylfaen" w:hAnsi="Sylfaen"/>
          <w:lang w:val="ka-GE"/>
        </w:rPr>
        <w:t xml:space="preserve">პირვიე რიგში ყველის სახეობა გავზარდოთ </w:t>
      </w:r>
    </w:p>
    <w:p w:rsidR="007E7DC5" w:rsidRDefault="007E7DC5">
      <w:pPr>
        <w:rPr>
          <w:rFonts w:ascii="Sylfaen" w:hAnsi="Sylfaen"/>
          <w:lang w:val="ka-GE"/>
        </w:rPr>
      </w:pPr>
      <w:r>
        <w:rPr>
          <w:rFonts w:ascii="Sylfaen" w:hAnsi="Sylfaen"/>
          <w:lang w:val="ka-GE"/>
        </w:rPr>
        <w:t>თაფლში დაძველება, ტენილი ყველი, რიკოტა ხაჭო (</w:t>
      </w:r>
      <w:r>
        <w:rPr>
          <w:rFonts w:ascii="Sylfaen" w:hAnsi="Sylfaen"/>
          <w:lang w:val="ka-GE"/>
        </w:rPr>
        <w:t>დიეტური</w:t>
      </w:r>
      <w:r>
        <w:rPr>
          <w:rFonts w:ascii="Sylfaen" w:hAnsi="Sylfaen"/>
          <w:lang w:val="ka-GE"/>
        </w:rPr>
        <w:t xml:space="preserve">). </w:t>
      </w:r>
    </w:p>
    <w:p w:rsidR="007E7DC5" w:rsidRDefault="007E7DC5">
      <w:pPr>
        <w:rPr>
          <w:rFonts w:ascii="Sylfaen" w:hAnsi="Sylfaen"/>
          <w:lang w:val="ka-GE"/>
        </w:rPr>
      </w:pPr>
      <w:r>
        <w:rPr>
          <w:rFonts w:ascii="Sylfaen" w:hAnsi="Sylfaen"/>
          <w:lang w:val="ka-GE"/>
        </w:rPr>
        <w:t xml:space="preserve">თხის ყველის წამრმოებაც, </w:t>
      </w:r>
    </w:p>
    <w:p w:rsidR="007E7DC5" w:rsidRDefault="007E7DC5">
      <w:pPr>
        <w:rPr>
          <w:rFonts w:ascii="Sylfaen" w:hAnsi="Sylfaen"/>
          <w:lang w:val="ka-GE"/>
        </w:rPr>
      </w:pPr>
      <w:r>
        <w:rPr>
          <w:rFonts w:ascii="Sylfaen" w:hAnsi="Sylfaen"/>
          <w:lang w:val="ka-GE"/>
        </w:rPr>
        <w:t>გაწრული მაწონი, კარაქი</w:t>
      </w:r>
    </w:p>
    <w:p w:rsidR="007E7DC5" w:rsidRDefault="007E7DC5">
      <w:pPr>
        <w:rPr>
          <w:rFonts w:ascii="Sylfaen" w:hAnsi="Sylfaen"/>
          <w:lang w:val="ka-GE"/>
        </w:rPr>
      </w:pPr>
      <w:r>
        <w:rPr>
          <w:rFonts w:ascii="Sylfaen" w:hAnsi="Sylfaen"/>
          <w:lang w:val="ka-GE"/>
        </w:rPr>
        <w:t xml:space="preserve">იტალიური ყველი, ახალგაზრდა ერთი თვის ვადაში ჯულიეტა „ჯულიეტა“, წყვეა არ იქნება. </w:t>
      </w:r>
    </w:p>
    <w:p w:rsidR="007E7DC5" w:rsidRDefault="007E7DC5">
      <w:pPr>
        <w:rPr>
          <w:rFonts w:ascii="Sylfaen" w:hAnsi="Sylfaen"/>
          <w:lang w:val="ka-GE"/>
        </w:rPr>
      </w:pPr>
      <w:r>
        <w:rPr>
          <w:rFonts w:ascii="Sylfaen" w:hAnsi="Sylfaen"/>
          <w:lang w:val="ka-GE"/>
        </w:rPr>
        <w:t>ადგილობრივი ხელოვნური განყოფიერება</w:t>
      </w:r>
      <w:r w:rsidR="00083C80">
        <w:rPr>
          <w:rFonts w:ascii="Sylfaen" w:hAnsi="Sylfaen"/>
          <w:lang w:val="ka-GE"/>
        </w:rPr>
        <w:t>,</w:t>
      </w:r>
    </w:p>
    <w:p w:rsidR="00083C80" w:rsidRDefault="00083C80">
      <w:pPr>
        <w:rPr>
          <w:rFonts w:ascii="Sylfaen" w:hAnsi="Sylfaen"/>
          <w:lang w:val="ka-GE"/>
        </w:rPr>
      </w:pPr>
      <w:r>
        <w:rPr>
          <w:rFonts w:ascii="Sylfaen" w:hAnsi="Sylfaen"/>
          <w:lang w:val="ka-GE"/>
        </w:rPr>
        <w:t xml:space="preserve">ადგილობრივი კავკასიური წაბლა, მესხური, ჯავახეთის, </w:t>
      </w:r>
    </w:p>
    <w:p w:rsidR="00083C80" w:rsidRDefault="00083C80">
      <w:pPr>
        <w:rPr>
          <w:rFonts w:ascii="Sylfaen" w:hAnsi="Sylfaen"/>
          <w:lang w:val="ka-GE"/>
        </w:rPr>
      </w:pPr>
      <w:r>
        <w:rPr>
          <w:rFonts w:ascii="Sylfaen" w:hAnsi="Sylfaen"/>
          <w:lang w:val="ka-GE"/>
        </w:rPr>
        <w:t xml:space="preserve">შეჯვარების შედეგად გარემოს ადვილად შეეგუებიან. </w:t>
      </w:r>
    </w:p>
    <w:p w:rsidR="00083C80" w:rsidRDefault="00083C80">
      <w:pPr>
        <w:rPr>
          <w:rFonts w:ascii="Sylfaen" w:hAnsi="Sylfaen"/>
          <w:lang w:val="ka-GE"/>
        </w:rPr>
      </w:pPr>
      <w:r>
        <w:rPr>
          <w:rFonts w:ascii="Sylfaen" w:hAnsi="Sylfaen"/>
          <w:lang w:val="ka-GE"/>
        </w:rPr>
        <w:t>მეხორცული მიმართულება</w:t>
      </w:r>
    </w:p>
    <w:p w:rsidR="00083C80" w:rsidRDefault="00083C80">
      <w:pPr>
        <w:rPr>
          <w:rFonts w:ascii="Sylfaen" w:hAnsi="Sylfaen"/>
          <w:lang w:val="ka-GE"/>
        </w:rPr>
      </w:pPr>
      <w:r>
        <w:rPr>
          <w:rFonts w:ascii="Sylfaen" w:hAnsi="Sylfaen"/>
          <w:lang w:val="ka-GE"/>
        </w:rPr>
        <w:t>სახელმწიფოსგან:</w:t>
      </w:r>
    </w:p>
    <w:p w:rsidR="00083C80" w:rsidRDefault="00083C80">
      <w:pPr>
        <w:rPr>
          <w:rFonts w:ascii="Sylfaen" w:hAnsi="Sylfaen"/>
          <w:lang w:val="ka-GE"/>
        </w:rPr>
      </w:pPr>
      <w:r>
        <w:rPr>
          <w:rFonts w:ascii="Sylfaen" w:hAnsi="Sylfaen"/>
          <w:lang w:val="ka-GE"/>
        </w:rPr>
        <w:t>ელექტრო ენერგია, გზა</w:t>
      </w:r>
    </w:p>
    <w:p w:rsidR="00083C80" w:rsidRDefault="00083C80">
      <w:pPr>
        <w:rPr>
          <w:rFonts w:ascii="Sylfaen" w:hAnsi="Sylfaen"/>
          <w:lang w:val="ka-GE"/>
        </w:rPr>
      </w:pPr>
      <w:r>
        <w:rPr>
          <w:rFonts w:ascii="Sylfaen" w:hAnsi="Sylfaen"/>
          <w:lang w:val="ka-GE"/>
        </w:rPr>
        <w:t xml:space="preserve">ბიოგაზის წაროების დანადგაერი, </w:t>
      </w:r>
    </w:p>
    <w:p w:rsidR="00083C80" w:rsidRDefault="00083C80">
      <w:pPr>
        <w:rPr>
          <w:rFonts w:ascii="Sylfaen" w:hAnsi="Sylfaen"/>
          <w:lang w:val="ka-GE"/>
        </w:rPr>
      </w:pPr>
      <w:r>
        <w:rPr>
          <w:rFonts w:ascii="Sylfaen" w:hAnsi="Sylfaen"/>
          <w:lang w:val="ka-GE"/>
        </w:rPr>
        <w:t>შაქრის ჭარხალი</w:t>
      </w:r>
    </w:p>
    <w:p w:rsidR="00083C80" w:rsidRDefault="00083C80">
      <w:pPr>
        <w:rPr>
          <w:rFonts w:ascii="Sylfaen" w:hAnsi="Sylfaen"/>
          <w:lang w:val="ka-GE"/>
        </w:rPr>
      </w:pPr>
      <w:r>
        <w:rPr>
          <w:rFonts w:ascii="Sylfaen" w:hAnsi="Sylfaen"/>
          <w:lang w:val="ka-GE"/>
        </w:rPr>
        <w:lastRenderedPageBreak/>
        <w:t>15 კმ. მისყვანი</w:t>
      </w:r>
    </w:p>
    <w:p w:rsidR="00083C80" w:rsidRDefault="00083C80">
      <w:pPr>
        <w:rPr>
          <w:rFonts w:ascii="Sylfaen" w:hAnsi="Sylfaen"/>
          <w:lang w:val="ka-GE"/>
        </w:rPr>
      </w:pPr>
      <w:r>
        <w:rPr>
          <w:rFonts w:ascii="Sylfaen" w:hAnsi="Sylfaen"/>
          <w:lang w:val="ka-GE"/>
        </w:rPr>
        <w:t>სახელმწიფოსგან</w:t>
      </w:r>
    </w:p>
    <w:p w:rsidR="00083C80" w:rsidRPr="00C60488" w:rsidRDefault="00083C80">
      <w:pPr>
        <w:rPr>
          <w:rFonts w:ascii="Sylfaen" w:hAnsi="Sylfaen"/>
          <w:lang w:val="ka-GE"/>
        </w:rPr>
      </w:pPr>
      <w:r>
        <w:rPr>
          <w:rFonts w:ascii="Sylfaen" w:hAnsi="Sylfaen"/>
          <w:lang w:val="ka-GE"/>
        </w:rPr>
        <w:t>სასტუმრო აწარმოე საქართველოსი</w:t>
      </w:r>
    </w:p>
    <w:sectPr w:rsidR="00083C80" w:rsidRPr="00C60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47"/>
    <w:rsid w:val="00083C80"/>
    <w:rsid w:val="001A0214"/>
    <w:rsid w:val="00512347"/>
    <w:rsid w:val="007D66FA"/>
    <w:rsid w:val="007E7DC5"/>
    <w:rsid w:val="00C60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2018-03-07T11:02:00Z</dcterms:created>
  <dcterms:modified xsi:type="dcterms:W3CDTF">2018-03-07T11:40:00Z</dcterms:modified>
</cp:coreProperties>
</file>